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95" w:tblpY="2118"/>
        <w:tblOverlap w:val="never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093"/>
        <w:gridCol w:w="1575"/>
        <w:gridCol w:w="1146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武术体操教研室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健美操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柳佳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95.5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排球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杨帆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94.9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足球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秦阳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94.7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小球教研室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任盼红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93.7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武术体操教研室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定向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唐华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93.3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武术体操教研室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街舞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千惠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92.8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武术体操教研室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陈式太极拳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席朝杰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92.1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足球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冯伟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91.3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小球教研室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排球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张凯凯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90.9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小球教研室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毽球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明辉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90.7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篮球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宋丹阳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90.6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小球教研室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羽毛球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童华鹏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90.3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小球教研室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网球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陈志超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89.6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健美操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王二霞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89.1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篮球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李觉民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篮球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马识淳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88.9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大球教研室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排球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王嘉伟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88.8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武术体操教研室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空竹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李长春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30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小球教研室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乒乓球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87.3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579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</w:tr>
    </w:tbl>
    <w:p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新乡医学院三全学院第六届教学竞赛体育组预赛成绩公示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F1D0C"/>
    <w:rsid w:val="03AC0B83"/>
    <w:rsid w:val="0B0F1D0C"/>
    <w:rsid w:val="2E95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2021-05-31T02:36:00Z</dcterms:created>
  <dc:creator>double茹</dc:creator>
  <cp:lastModifiedBy>秦阳</cp:lastModifiedBy>
  <dcterms:modified xsi:type="dcterms:W3CDTF">2021-06-03T03:45:49Z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D088D1954F514264AB6DBD9F6ADD4C0A</vt:lpwstr>
  </property>
</Properties>
</file>